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809D" w14:textId="77777777" w:rsidR="00936BC5" w:rsidRDefault="004C1D9A">
      <w:pPr>
        <w:pStyle w:val="Heading1"/>
        <w:spacing w:before="90"/>
        <w:ind w:left="2849" w:right="2849"/>
        <w:jc w:val="center"/>
        <w:rPr>
          <w:b w:val="0"/>
        </w:rPr>
      </w:pPr>
      <w:r>
        <w:rPr>
          <w:color w:val="252525"/>
        </w:rPr>
        <w:t>What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Fine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Arts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Diploma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Seal?</w:t>
      </w:r>
      <w:r>
        <w:rPr>
          <w:color w:val="252525"/>
          <w:spacing w:val="-5"/>
        </w:rPr>
        <w:t xml:space="preserve"> </w:t>
      </w:r>
      <w:r>
        <w:rPr>
          <w:b w:val="0"/>
          <w:spacing w:val="-2"/>
        </w:rPr>
        <w:t>(FADS)</w:t>
      </w:r>
    </w:p>
    <w:p w14:paraId="672FD2A3" w14:textId="77777777" w:rsidR="00936BC5" w:rsidRDefault="00936BC5">
      <w:pPr>
        <w:pStyle w:val="BodyText"/>
        <w:spacing w:before="10"/>
        <w:rPr>
          <w:sz w:val="23"/>
        </w:rPr>
      </w:pPr>
    </w:p>
    <w:p w14:paraId="30B09B9F" w14:textId="77777777" w:rsidR="00936BC5" w:rsidRDefault="004C1D9A">
      <w:pPr>
        <w:pStyle w:val="BodyText"/>
        <w:ind w:left="789" w:right="278"/>
        <w:jc w:val="both"/>
      </w:pPr>
      <w:r>
        <w:t>The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Fulton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graduating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students (seniors) who:</w:t>
      </w:r>
    </w:p>
    <w:p w14:paraId="024EE587" w14:textId="77777777" w:rsidR="00936BC5" w:rsidRDefault="004C1D9A">
      <w:pPr>
        <w:pStyle w:val="ListParagraph"/>
        <w:numPr>
          <w:ilvl w:val="0"/>
          <w:numId w:val="3"/>
        </w:numPr>
        <w:tabs>
          <w:tab w:val="left" w:pos="790"/>
        </w:tabs>
        <w:spacing w:before="1"/>
        <w:ind w:right="98"/>
        <w:jc w:val="both"/>
        <w:rPr>
          <w:rFonts w:ascii="Symbol" w:hAnsi="Symbol"/>
          <w:sz w:val="20"/>
        </w:rPr>
      </w:pPr>
      <w:r>
        <w:rPr>
          <w:i/>
          <w:sz w:val="24"/>
        </w:rPr>
        <w:t>Submit a transcript documenting the completion of a fine arts pathway 3 FULL Credits plus 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arts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credit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credit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provides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creative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industry skill focus</w:t>
      </w:r>
    </w:p>
    <w:p w14:paraId="27C81974" w14:textId="77777777" w:rsidR="00936BC5" w:rsidRDefault="004C1D9A">
      <w:pPr>
        <w:pStyle w:val="ListParagraph"/>
        <w:numPr>
          <w:ilvl w:val="0"/>
          <w:numId w:val="3"/>
        </w:numPr>
        <w:tabs>
          <w:tab w:val="left" w:pos="790"/>
        </w:tabs>
        <w:ind w:right="99"/>
        <w:jc w:val="both"/>
        <w:rPr>
          <w:rFonts w:ascii="Symbol" w:hAnsi="Symbol"/>
          <w:sz w:val="20"/>
        </w:rPr>
      </w:pPr>
      <w:r>
        <w:rPr>
          <w:i/>
          <w:sz w:val="24"/>
        </w:rPr>
        <w:t>Participate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2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arts related extracurricular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experiences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foster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fine arts mastery</w:t>
      </w:r>
    </w:p>
    <w:p w14:paraId="42852D77" w14:textId="77777777" w:rsidR="00936BC5" w:rsidRDefault="004C1D9A">
      <w:pPr>
        <w:pStyle w:val="ListParagraph"/>
        <w:numPr>
          <w:ilvl w:val="0"/>
          <w:numId w:val="3"/>
        </w:numPr>
        <w:tabs>
          <w:tab w:val="left" w:pos="790"/>
        </w:tabs>
        <w:spacing w:line="273" w:lineRule="exact"/>
        <w:jc w:val="both"/>
        <w:rPr>
          <w:rFonts w:ascii="Symbol" w:hAnsi="Symbol"/>
          <w:sz w:val="20"/>
        </w:rPr>
      </w:pPr>
      <w:r>
        <w:rPr>
          <w:i/>
          <w:sz w:val="24"/>
        </w:rPr>
        <w:t>Submit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service</w:t>
      </w:r>
    </w:p>
    <w:p w14:paraId="0A2E132A" w14:textId="77777777" w:rsidR="00936BC5" w:rsidRDefault="004C1D9A">
      <w:pPr>
        <w:pStyle w:val="ListParagraph"/>
        <w:numPr>
          <w:ilvl w:val="0"/>
          <w:numId w:val="3"/>
        </w:numPr>
        <w:tabs>
          <w:tab w:val="left" w:pos="790"/>
        </w:tabs>
        <w:jc w:val="both"/>
        <w:rPr>
          <w:rFonts w:ascii="Symbol" w:hAnsi="Symbol"/>
          <w:sz w:val="20"/>
        </w:rPr>
      </w:pPr>
      <w:r>
        <w:rPr>
          <w:i/>
          <w:sz w:val="24"/>
        </w:rPr>
        <w:t>Complete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Capstone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reflection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experiences</w:t>
      </w:r>
    </w:p>
    <w:p w14:paraId="24A1D913" w14:textId="77777777" w:rsidR="00936BC5" w:rsidRDefault="00936BC5">
      <w:pPr>
        <w:pStyle w:val="BodyText"/>
        <w:rPr>
          <w:i/>
        </w:rPr>
      </w:pPr>
    </w:p>
    <w:p w14:paraId="701164D2" w14:textId="77777777" w:rsidR="00936BC5" w:rsidRDefault="004C1D9A">
      <w:pPr>
        <w:pStyle w:val="Heading1"/>
        <w:spacing w:line="273" w:lineRule="exact"/>
        <w:ind w:left="3180"/>
      </w:pPr>
      <w:r>
        <w:rPr>
          <w:color w:val="252525"/>
        </w:rPr>
        <w:t>What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does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each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4"/>
        </w:rPr>
        <w:t>know?</w:t>
      </w:r>
    </w:p>
    <w:p w14:paraId="6655D1F6" w14:textId="77777777" w:rsidR="00936BC5" w:rsidRDefault="004C1D9A">
      <w:pPr>
        <w:pStyle w:val="BodyText"/>
        <w:ind w:left="820"/>
      </w:pPr>
      <w:r>
        <w:t>Each</w:t>
      </w:r>
      <w:r>
        <w:rPr>
          <w:spacing w:val="23"/>
        </w:rPr>
        <w:t xml:space="preserve"> </w:t>
      </w:r>
      <w:r>
        <w:t>Fulton</w:t>
      </w:r>
      <w:r>
        <w:rPr>
          <w:spacing w:val="24"/>
        </w:rPr>
        <w:t xml:space="preserve"> </w:t>
      </w:r>
      <w:r>
        <w:t>County</w:t>
      </w:r>
      <w:r>
        <w:rPr>
          <w:spacing w:val="24"/>
        </w:rPr>
        <w:t xml:space="preserve"> </w:t>
      </w:r>
      <w:r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designate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level</w:t>
      </w:r>
      <w:r>
        <w:rPr>
          <w:spacing w:val="24"/>
        </w:rPr>
        <w:t xml:space="preserve"> </w:t>
      </w:r>
      <w:r>
        <w:t>Fine</w:t>
      </w:r>
      <w:r>
        <w:rPr>
          <w:spacing w:val="24"/>
        </w:rPr>
        <w:t xml:space="preserve"> </w:t>
      </w:r>
      <w:r>
        <w:t>Art</w:t>
      </w:r>
      <w:r>
        <w:rPr>
          <w:spacing w:val="24"/>
        </w:rPr>
        <w:t xml:space="preserve"> </w:t>
      </w:r>
      <w:r>
        <w:t>Diploma</w:t>
      </w:r>
      <w:r>
        <w:rPr>
          <w:spacing w:val="24"/>
        </w:rPr>
        <w:t xml:space="preserve"> </w:t>
      </w:r>
      <w:r>
        <w:t>Seal</w:t>
      </w:r>
      <w:r>
        <w:rPr>
          <w:spacing w:val="24"/>
        </w:rPr>
        <w:t xml:space="preserve"> </w:t>
      </w:r>
      <w:r>
        <w:t>(FADS) Committee Chair and follow the below process:</w:t>
      </w:r>
    </w:p>
    <w:p w14:paraId="0564A602" w14:textId="77777777" w:rsidR="00936BC5" w:rsidRDefault="00936BC5">
      <w:pPr>
        <w:pStyle w:val="BodyText"/>
      </w:pPr>
    </w:p>
    <w:p w14:paraId="014153D3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20" w:right="337"/>
        <w:rPr>
          <w:rFonts w:ascii="Symbol" w:hAnsi="Symbol"/>
          <w:sz w:val="20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FADS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Seal </w:t>
      </w:r>
      <w:hyperlink r:id="rId7">
        <w:r>
          <w:rPr>
            <w:color w:val="0562C1"/>
            <w:sz w:val="24"/>
            <w:u w:val="single" w:color="0562C1"/>
          </w:rPr>
          <w:t xml:space="preserve">"Intent to </w:t>
        </w:r>
        <w:r>
          <w:rPr>
            <w:rFonts w:ascii="Times New Roman" w:hAnsi="Times New Roman"/>
            <w:color w:val="0562C1"/>
            <w:sz w:val="24"/>
            <w:u w:val="single" w:color="0562C1"/>
          </w:rPr>
          <w:t>Participate”</w:t>
        </w:r>
      </w:hyperlink>
      <w:r>
        <w:rPr>
          <w:rFonts w:ascii="Times New Roman" w:hAnsi="Times New Roman"/>
          <w:color w:val="0562C1"/>
          <w:spacing w:val="40"/>
          <w:sz w:val="24"/>
        </w:rPr>
        <w:t xml:space="preserve"> </w:t>
      </w:r>
      <w:r>
        <w:rPr>
          <w:sz w:val="24"/>
        </w:rPr>
        <w:t>by August 31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z w:val="24"/>
        </w:rPr>
        <w:t>, indicating the school’s primary contact and estimated number of students anticipated to earn the FADS in 2023</w:t>
      </w:r>
    </w:p>
    <w:p w14:paraId="423988DD" w14:textId="77777777" w:rsidR="00936BC5" w:rsidRDefault="00936BC5">
      <w:pPr>
        <w:pStyle w:val="BodyText"/>
      </w:pPr>
    </w:p>
    <w:p w14:paraId="34445D81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20" w:right="563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FADS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chair/</w:t>
      </w:r>
      <w:r>
        <w:rPr>
          <w:spacing w:val="-3"/>
          <w:sz w:val="24"/>
        </w:rPr>
        <w:t xml:space="preserve"> </w:t>
      </w:r>
      <w:r>
        <w:rPr>
          <w:sz w:val="24"/>
        </w:rPr>
        <w:t>designee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students</w:t>
      </w:r>
    </w:p>
    <w:p w14:paraId="3DC3ED4A" w14:textId="77777777" w:rsidR="00936BC5" w:rsidRDefault="00936BC5">
      <w:pPr>
        <w:pStyle w:val="BodyText"/>
      </w:pPr>
    </w:p>
    <w:p w14:paraId="2072F80A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20" w:right="445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FADS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verify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archive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 and artifacts. Student documentation form can be accessed using this link:</w:t>
      </w:r>
    </w:p>
    <w:p w14:paraId="75A26E66" w14:textId="77777777" w:rsidR="00936BC5" w:rsidRDefault="004C1D9A">
      <w:pPr>
        <w:pStyle w:val="BodyText"/>
        <w:spacing w:line="272" w:lineRule="exact"/>
        <w:ind w:left="895"/>
      </w:pPr>
      <w:r>
        <w:rPr>
          <w:color w:val="0562C1"/>
          <w:spacing w:val="-8"/>
          <w:u w:val="single" w:color="0562C1"/>
        </w:rPr>
        <w:t xml:space="preserve"> </w:t>
      </w:r>
      <w:r>
        <w:rPr>
          <w:color w:val="0562C1"/>
          <w:u w:val="single" w:color="0562C1"/>
        </w:rPr>
        <w:t>FADS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Student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Worksheet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and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spacing w:val="-2"/>
          <w:u w:val="single" w:color="0562C1"/>
        </w:rPr>
        <w:t>Documentation</w:t>
      </w:r>
    </w:p>
    <w:p w14:paraId="737225EE" w14:textId="77777777" w:rsidR="00936BC5" w:rsidRDefault="00936BC5">
      <w:pPr>
        <w:pStyle w:val="BodyText"/>
        <w:spacing w:before="3"/>
        <w:rPr>
          <w:sz w:val="15"/>
        </w:rPr>
      </w:pPr>
    </w:p>
    <w:p w14:paraId="7D26046F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00"/>
        <w:ind w:left="819" w:right="475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FADS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Fulton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Fine Art Department</w:t>
      </w:r>
    </w:p>
    <w:p w14:paraId="36850299" w14:textId="77777777" w:rsidR="00936BC5" w:rsidRDefault="00936BC5">
      <w:pPr>
        <w:pStyle w:val="BodyText"/>
        <w:spacing w:before="11"/>
        <w:rPr>
          <w:sz w:val="23"/>
        </w:rPr>
      </w:pPr>
    </w:p>
    <w:p w14:paraId="27C16D31" w14:textId="77777777" w:rsidR="00936BC5" w:rsidRDefault="004C1D9A">
      <w:pPr>
        <w:pStyle w:val="ListParagraph"/>
        <w:numPr>
          <w:ilvl w:val="0"/>
          <w:numId w:val="3"/>
        </w:numPr>
        <w:tabs>
          <w:tab w:val="left" w:pos="877"/>
          <w:tab w:val="left" w:pos="878"/>
        </w:tabs>
        <w:ind w:left="820" w:right="363"/>
        <w:rPr>
          <w:rFonts w:ascii="Symbol" w:hAnsi="Symbol"/>
          <w:sz w:val="20"/>
        </w:rPr>
      </w:pPr>
      <w:r>
        <w:tab/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FADS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artifacts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 full school year</w:t>
      </w:r>
    </w:p>
    <w:p w14:paraId="4286C0D3" w14:textId="77777777" w:rsidR="00936BC5" w:rsidRDefault="00936BC5">
      <w:pPr>
        <w:pStyle w:val="BodyText"/>
      </w:pPr>
    </w:p>
    <w:p w14:paraId="46A03831" w14:textId="77777777" w:rsidR="00936BC5" w:rsidRDefault="004C1D9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3124"/>
        <w:rPr>
          <w:rFonts w:ascii="Times New Roman" w:hAnsi="Times New Roman"/>
          <w:sz w:val="24"/>
        </w:rPr>
      </w:pPr>
      <w:r>
        <w:rPr>
          <w:sz w:val="24"/>
        </w:rPr>
        <w:t>Send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FADS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  <w:r>
        <w:rPr>
          <w:spacing w:val="51"/>
          <w:sz w:val="24"/>
        </w:rPr>
        <w:t xml:space="preserve"> </w:t>
      </w:r>
      <w:hyperlink r:id="rId8">
        <w:r>
          <w:rPr>
            <w:rFonts w:ascii="Times New Roman" w:hAnsi="Times New Roman"/>
            <w:color w:val="0562C1"/>
            <w:sz w:val="24"/>
            <w:u w:val="single" w:color="0562C1"/>
          </w:rPr>
          <w:t>eppese@fultonschools.org</w:t>
        </w:r>
      </w:hyperlink>
      <w:r>
        <w:rPr>
          <w:rFonts w:ascii="Times New Roman" w:hAnsi="Times New Roman"/>
          <w:color w:val="0562C1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 </w:t>
      </w:r>
      <w:hyperlink r:id="rId9">
        <w:r>
          <w:rPr>
            <w:rFonts w:ascii="Times New Roman" w:hAnsi="Times New Roman"/>
            <w:color w:val="0562C1"/>
            <w:spacing w:val="-2"/>
            <w:sz w:val="24"/>
            <w:u w:val="single" w:color="0562C1"/>
          </w:rPr>
          <w:t>koperniakm@fultonschools.org</w:t>
        </w:r>
      </w:hyperlink>
    </w:p>
    <w:p w14:paraId="0B988BF7" w14:textId="77777777" w:rsidR="00936BC5" w:rsidRDefault="00936BC5">
      <w:pPr>
        <w:pStyle w:val="BodyText"/>
        <w:spacing w:before="5"/>
        <w:rPr>
          <w:rFonts w:ascii="Times New Roman"/>
          <w:sz w:val="15"/>
        </w:rPr>
      </w:pPr>
    </w:p>
    <w:p w14:paraId="763E463D" w14:textId="77777777" w:rsidR="00936BC5" w:rsidRDefault="004C1D9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5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2023-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4E198540" w14:textId="77777777" w:rsidR="00936BC5" w:rsidRDefault="00936BC5">
      <w:pPr>
        <w:pStyle w:val="BodyText"/>
        <w:spacing w:before="9"/>
        <w:rPr>
          <w:sz w:val="37"/>
        </w:rPr>
      </w:pPr>
    </w:p>
    <w:p w14:paraId="4419C217" w14:textId="77777777" w:rsidR="00936BC5" w:rsidRDefault="00000000">
      <w:pPr>
        <w:pStyle w:val="ListParagraph"/>
        <w:numPr>
          <w:ilvl w:val="0"/>
          <w:numId w:val="2"/>
        </w:numPr>
        <w:tabs>
          <w:tab w:val="left" w:pos="877"/>
          <w:tab w:val="left" w:pos="878"/>
        </w:tabs>
        <w:ind w:left="877" w:right="435" w:hanging="418"/>
        <w:rPr>
          <w:sz w:val="24"/>
        </w:rPr>
      </w:pPr>
      <w:hyperlink r:id="rId10">
        <w:r w:rsidR="004C1D9A">
          <w:rPr>
            <w:sz w:val="24"/>
          </w:rPr>
          <w:t>Use</w:t>
        </w:r>
        <w:r w:rsidR="004C1D9A">
          <w:rPr>
            <w:spacing w:val="-2"/>
            <w:sz w:val="24"/>
          </w:rPr>
          <w:t xml:space="preserve"> </w:t>
        </w:r>
        <w:r w:rsidR="004C1D9A">
          <w:rPr>
            <w:sz w:val="24"/>
          </w:rPr>
          <w:t>the</w:t>
        </w:r>
        <w:r w:rsidR="004C1D9A">
          <w:rPr>
            <w:spacing w:val="-2"/>
            <w:sz w:val="24"/>
          </w:rPr>
          <w:t xml:space="preserve"> </w:t>
        </w:r>
        <w:r w:rsidR="004C1D9A">
          <w:rPr>
            <w:sz w:val="24"/>
          </w:rPr>
          <w:t>following</w:t>
        </w:r>
        <w:r w:rsidR="004C1D9A">
          <w:rPr>
            <w:spacing w:val="-2"/>
            <w:sz w:val="24"/>
          </w:rPr>
          <w:t xml:space="preserve"> </w:t>
        </w:r>
        <w:r w:rsidR="004C1D9A">
          <w:rPr>
            <w:sz w:val="24"/>
          </w:rPr>
          <w:t>link</w:t>
        </w:r>
      </w:hyperlink>
      <w:r w:rsidR="004C1D9A">
        <w:rPr>
          <w:spacing w:val="-4"/>
          <w:sz w:val="24"/>
        </w:rPr>
        <w:t xml:space="preserve"> </w:t>
      </w:r>
      <w:r w:rsidR="004C1D9A">
        <w:rPr>
          <w:sz w:val="24"/>
        </w:rPr>
        <w:t>to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submit</w:t>
      </w:r>
      <w:r w:rsidR="004C1D9A">
        <w:rPr>
          <w:spacing w:val="-2"/>
          <w:sz w:val="24"/>
        </w:rPr>
        <w:t xml:space="preserve"> </w:t>
      </w:r>
      <w:r w:rsidR="004C1D9A">
        <w:rPr>
          <w:sz w:val="24"/>
        </w:rPr>
        <w:t>2023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the</w:t>
      </w:r>
      <w:r w:rsidR="004C1D9A">
        <w:rPr>
          <w:spacing w:val="-2"/>
          <w:sz w:val="24"/>
        </w:rPr>
        <w:t xml:space="preserve"> </w:t>
      </w:r>
      <w:r w:rsidR="004C1D9A">
        <w:rPr>
          <w:sz w:val="24"/>
        </w:rPr>
        <w:t>list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of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graduating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seniors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earning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>the</w:t>
      </w:r>
      <w:r w:rsidR="004C1D9A">
        <w:rPr>
          <w:spacing w:val="-2"/>
          <w:sz w:val="24"/>
        </w:rPr>
        <w:t xml:space="preserve"> </w:t>
      </w:r>
      <w:r w:rsidR="004C1D9A">
        <w:rPr>
          <w:sz w:val="24"/>
        </w:rPr>
        <w:t>2023</w:t>
      </w:r>
      <w:r w:rsidR="004C1D9A">
        <w:rPr>
          <w:spacing w:val="-3"/>
          <w:sz w:val="24"/>
        </w:rPr>
        <w:t xml:space="preserve"> </w:t>
      </w:r>
      <w:r w:rsidR="004C1D9A">
        <w:rPr>
          <w:sz w:val="24"/>
        </w:rPr>
        <w:t xml:space="preserve">FADS: </w:t>
      </w:r>
      <w:hyperlink r:id="rId11">
        <w:r w:rsidR="004C1D9A">
          <w:rPr>
            <w:color w:val="0562C1"/>
            <w:sz w:val="24"/>
            <w:u w:val="single" w:color="0562C1"/>
          </w:rPr>
          <w:t>Link</w:t>
        </w:r>
        <w:r w:rsidR="004C1D9A">
          <w:rPr>
            <w:color w:val="0562C1"/>
            <w:spacing w:val="40"/>
            <w:sz w:val="24"/>
            <w:u w:val="single" w:color="0562C1"/>
          </w:rPr>
          <w:t xml:space="preserve"> </w:t>
        </w:r>
        <w:r w:rsidR="004C1D9A">
          <w:rPr>
            <w:color w:val="0562C1"/>
            <w:sz w:val="24"/>
            <w:u w:val="single" w:color="0562C1"/>
          </w:rPr>
          <w:t>for submitting Final 2023 FADS</w:t>
        </w:r>
      </w:hyperlink>
    </w:p>
    <w:p w14:paraId="2B37BE07" w14:textId="77777777" w:rsidR="00936BC5" w:rsidRDefault="00936BC5">
      <w:pPr>
        <w:rPr>
          <w:sz w:val="24"/>
        </w:rPr>
        <w:sectPr w:rsidR="00936BC5">
          <w:headerReference w:type="default" r:id="rId12"/>
          <w:footerReference w:type="default" r:id="rId13"/>
          <w:type w:val="continuous"/>
          <w:pgSz w:w="12240" w:h="15840"/>
          <w:pgMar w:top="1820" w:right="620" w:bottom="1200" w:left="620" w:header="734" w:footer="1012" w:gutter="0"/>
          <w:pgNumType w:start="1"/>
          <w:cols w:space="720"/>
        </w:sectPr>
      </w:pPr>
    </w:p>
    <w:p w14:paraId="1481EBEF" w14:textId="77777777" w:rsidR="00936BC5" w:rsidRDefault="00936BC5">
      <w:pPr>
        <w:pStyle w:val="BodyText"/>
        <w:rPr>
          <w:sz w:val="20"/>
        </w:rPr>
      </w:pPr>
    </w:p>
    <w:p w14:paraId="5744FE0C" w14:textId="77777777" w:rsidR="00936BC5" w:rsidRDefault="00936BC5">
      <w:pPr>
        <w:pStyle w:val="BodyText"/>
        <w:rPr>
          <w:sz w:val="27"/>
        </w:rPr>
      </w:pPr>
    </w:p>
    <w:p w14:paraId="0CD3047B" w14:textId="77777777" w:rsidR="00936BC5" w:rsidRDefault="004C1D9A">
      <w:pPr>
        <w:pStyle w:val="Heading1"/>
        <w:spacing w:before="100"/>
        <w:ind w:left="2849" w:right="2849"/>
        <w:jc w:val="center"/>
      </w:pPr>
      <w:r>
        <w:rPr>
          <w:color w:val="252525"/>
        </w:rPr>
        <w:t>What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each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student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know?</w:t>
      </w:r>
    </w:p>
    <w:p w14:paraId="165F884D" w14:textId="77777777" w:rsidR="00936BC5" w:rsidRDefault="00936BC5">
      <w:pPr>
        <w:pStyle w:val="BodyText"/>
        <w:spacing w:before="1"/>
        <w:rPr>
          <w:b/>
        </w:rPr>
      </w:pPr>
    </w:p>
    <w:p w14:paraId="69FCAC7D" w14:textId="77777777" w:rsidR="00936BC5" w:rsidRDefault="004C1D9A">
      <w:pPr>
        <w:pStyle w:val="BodyText"/>
        <w:ind w:left="8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FADS</w:t>
      </w:r>
      <w:r>
        <w:rPr>
          <w:spacing w:val="-4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FADS</w:t>
      </w:r>
      <w:r>
        <w:rPr>
          <w:spacing w:val="-4"/>
        </w:rPr>
        <w:t xml:space="preserve"> </w:t>
      </w:r>
      <w:r>
        <w:t xml:space="preserve">committee </w:t>
      </w:r>
      <w:r>
        <w:rPr>
          <w:spacing w:val="-2"/>
        </w:rPr>
        <w:t>chair/designee:</w:t>
      </w:r>
    </w:p>
    <w:p w14:paraId="1D72324C" w14:textId="77777777" w:rsidR="00936BC5" w:rsidRDefault="00936BC5">
      <w:pPr>
        <w:pStyle w:val="BodyText"/>
        <w:spacing w:before="11"/>
        <w:rPr>
          <w:sz w:val="23"/>
        </w:rPr>
      </w:pPr>
    </w:p>
    <w:p w14:paraId="41003CE4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right="124"/>
        <w:rPr>
          <w:rFonts w:ascii="Symbol" w:hAnsi="Symbol"/>
          <w:sz w:val="24"/>
        </w:rPr>
      </w:pPr>
      <w:r>
        <w:rPr>
          <w:sz w:val="24"/>
        </w:rPr>
        <w:t>Transcript documenting Pathway completion of a minimum of three (3) CREDIT units in one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arts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areas.</w:t>
      </w:r>
      <w:r>
        <w:rPr>
          <w:spacing w:val="-3"/>
          <w:sz w:val="24"/>
        </w:rPr>
        <w:t xml:space="preserve"> </w:t>
      </w:r>
      <w:r>
        <w:rPr>
          <w:sz w:val="24"/>
        </w:rPr>
        <w:t>Pathway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denotes</w:t>
      </w:r>
      <w:r>
        <w:rPr>
          <w:spacing w:val="-3"/>
          <w:sz w:val="24"/>
        </w:rPr>
        <w:t xml:space="preserve"> </w:t>
      </w:r>
      <w:r>
        <w:rPr>
          <w:sz w:val="24"/>
        </w:rPr>
        <w:t>mastery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form.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areas include dance, music, </w:t>
      </w:r>
      <w:proofErr w:type="gramStart"/>
      <w:r>
        <w:rPr>
          <w:sz w:val="24"/>
        </w:rPr>
        <w:t>theatre</w:t>
      </w:r>
      <w:proofErr w:type="gramEnd"/>
      <w:r>
        <w:rPr>
          <w:sz w:val="24"/>
        </w:rPr>
        <w:t xml:space="preserve"> and visual arts. In addition, Student will earn at least one (1) additional fine arts course credit </w:t>
      </w:r>
      <w:r>
        <w:rPr>
          <w:b/>
          <w:sz w:val="24"/>
        </w:rPr>
        <w:t xml:space="preserve">OR </w:t>
      </w:r>
      <w:r>
        <w:rPr>
          <w:sz w:val="24"/>
        </w:rPr>
        <w:t xml:space="preserve">earn at least one (1) </w:t>
      </w:r>
      <w:r>
        <w:rPr>
          <w:b/>
          <w:sz w:val="24"/>
        </w:rPr>
        <w:t xml:space="preserve">credit </w:t>
      </w:r>
      <w:r>
        <w:rPr>
          <w:sz w:val="24"/>
        </w:rPr>
        <w:t>in a GA DOE approved Creative Industry Course</w:t>
      </w:r>
    </w:p>
    <w:p w14:paraId="412CC1E8" w14:textId="77777777" w:rsidR="00936BC5" w:rsidRDefault="00936BC5">
      <w:pPr>
        <w:pStyle w:val="BodyText"/>
        <w:spacing w:before="11"/>
        <w:rPr>
          <w:sz w:val="23"/>
        </w:rPr>
      </w:pPr>
    </w:p>
    <w:p w14:paraId="6D17BB45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right="283"/>
        <w:rPr>
          <w:rFonts w:ascii="Symbol" w:hAnsi="Symbol"/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extracurricular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activities. This can be good standing membership in the National Art Honor Society, National Music Honor Society, Art Club or other arts organizations, participation in shows, competitions, exhibits, etc.</w:t>
      </w:r>
    </w:p>
    <w:p w14:paraId="427825AD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right="292"/>
        <w:rPr>
          <w:rFonts w:ascii="Symbol" w:hAnsi="Symbol"/>
          <w:sz w:val="24"/>
        </w:rPr>
      </w:pP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include work done outside of school that is not a required component of regular coursework</w:t>
      </w:r>
    </w:p>
    <w:p w14:paraId="164A2EFF" w14:textId="77777777" w:rsidR="00936BC5" w:rsidRDefault="00936BC5">
      <w:pPr>
        <w:pStyle w:val="BodyText"/>
        <w:spacing w:before="11"/>
        <w:rPr>
          <w:sz w:val="23"/>
        </w:rPr>
      </w:pPr>
    </w:p>
    <w:p w14:paraId="36F9BB9D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right="356"/>
        <w:rPr>
          <w:rFonts w:ascii="Symbol" w:hAnsi="Symbol"/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capstone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experiences.</w:t>
      </w:r>
      <w:r>
        <w:rPr>
          <w:spacing w:val="-5"/>
          <w:sz w:val="24"/>
        </w:rPr>
        <w:t xml:space="preserve"> </w:t>
      </w:r>
      <w:r>
        <w:rPr>
          <w:sz w:val="24"/>
        </w:rPr>
        <w:t>Capstone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may include student exhibitions that demonstrate a portfolio of work per student, website presenting portfolio and artist statement, etc.</w:t>
      </w:r>
    </w:p>
    <w:p w14:paraId="259F3ABF" w14:textId="77777777" w:rsidR="00936BC5" w:rsidRDefault="00936BC5">
      <w:pPr>
        <w:pStyle w:val="BodyText"/>
      </w:pPr>
    </w:p>
    <w:p w14:paraId="689D7A84" w14:textId="77777777" w:rsidR="00936BC5" w:rsidRDefault="004C1D9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right="413"/>
        <w:rPr>
          <w:rFonts w:ascii="Symbol" w:hAnsi="Symbol"/>
          <w:sz w:val="24"/>
        </w:rPr>
      </w:pPr>
      <w:r>
        <w:rPr>
          <w:sz w:val="24"/>
        </w:rPr>
        <w:t>*Documentation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extracurricular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capstone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presentations can be executed and maintained by the student but must be approved by that student’s Fine Arts teacher</w:t>
      </w:r>
    </w:p>
    <w:p w14:paraId="7C71FE94" w14:textId="77777777" w:rsidR="00936BC5" w:rsidRDefault="004C1D9A">
      <w:pPr>
        <w:pStyle w:val="BodyText"/>
        <w:spacing w:before="1"/>
        <w:ind w:left="819" w:right="165"/>
      </w:pPr>
      <w:r>
        <w:t>Capstone proposals such as performing in a fall or spring concert or participating in an arts night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 xml:space="preserve">that can be considered for a Capstone Project. Students receive prior approval for the Capstone Project from the school FADS coordinator. </w:t>
      </w:r>
      <w:r>
        <w:rPr>
          <w:color w:val="0562C1"/>
          <w:u w:val="single" w:color="0562C1"/>
        </w:rPr>
        <w:t>FADS Student Worksheet and Documentation</w:t>
      </w:r>
    </w:p>
    <w:p w14:paraId="3C4071CC" w14:textId="77777777" w:rsidR="00936BC5" w:rsidRDefault="00936BC5">
      <w:pPr>
        <w:pStyle w:val="BodyText"/>
      </w:pPr>
    </w:p>
    <w:p w14:paraId="0F5A66AB" w14:textId="77777777" w:rsidR="00936BC5" w:rsidRDefault="004C1D9A">
      <w:pPr>
        <w:pStyle w:val="BodyText"/>
        <w:ind w:left="460" w:right="165" w:firstLine="57"/>
      </w:pPr>
      <w:r>
        <w:rPr>
          <w:color w:val="C00000"/>
          <w:sz w:val="32"/>
        </w:rPr>
        <w:t>*</w:t>
      </w:r>
      <w:r>
        <w:t>Capstone proposals such as performing in a fall or spring concert or participating in an arts night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 be considered for a Capstone Project. Students receive prior approval for the Capstone Project from the school FADS coordinator.</w:t>
      </w:r>
    </w:p>
    <w:p w14:paraId="1A217382" w14:textId="77777777" w:rsidR="00936BC5" w:rsidRDefault="00936BC5">
      <w:pPr>
        <w:sectPr w:rsidR="00936BC5">
          <w:pgSz w:w="12240" w:h="15840"/>
          <w:pgMar w:top="1820" w:right="620" w:bottom="1200" w:left="620" w:header="734" w:footer="1012" w:gutter="0"/>
          <w:cols w:space="720"/>
        </w:sectPr>
      </w:pPr>
    </w:p>
    <w:p w14:paraId="1058FD59" w14:textId="77777777" w:rsidR="00936BC5" w:rsidRDefault="00936BC5">
      <w:pPr>
        <w:pStyle w:val="BodyText"/>
        <w:rPr>
          <w:sz w:val="20"/>
        </w:rPr>
      </w:pPr>
    </w:p>
    <w:p w14:paraId="40FBFEDF" w14:textId="77777777" w:rsidR="00936BC5" w:rsidRDefault="00936BC5">
      <w:pPr>
        <w:pStyle w:val="BodyText"/>
        <w:rPr>
          <w:sz w:val="20"/>
        </w:rPr>
      </w:pPr>
    </w:p>
    <w:p w14:paraId="1E6D8C0D" w14:textId="77777777" w:rsidR="00936BC5" w:rsidRDefault="00936BC5">
      <w:pPr>
        <w:pStyle w:val="BodyText"/>
        <w:spacing w:before="1"/>
        <w:rPr>
          <w:sz w:val="19"/>
        </w:rPr>
      </w:pPr>
    </w:p>
    <w:p w14:paraId="6BA29CCC" w14:textId="77777777" w:rsidR="00936BC5" w:rsidRDefault="00936BC5">
      <w:pPr>
        <w:rPr>
          <w:sz w:val="19"/>
        </w:rPr>
        <w:sectPr w:rsidR="00936BC5">
          <w:pgSz w:w="12240" w:h="15840"/>
          <w:pgMar w:top="1820" w:right="620" w:bottom="1200" w:left="620" w:header="734" w:footer="1012" w:gutter="0"/>
          <w:cols w:space="720"/>
        </w:sectPr>
      </w:pPr>
    </w:p>
    <w:p w14:paraId="5866224A" w14:textId="77777777" w:rsidR="00936BC5" w:rsidRDefault="00936BC5">
      <w:pPr>
        <w:pStyle w:val="BodyText"/>
        <w:rPr>
          <w:sz w:val="26"/>
        </w:rPr>
      </w:pPr>
    </w:p>
    <w:p w14:paraId="613E452D" w14:textId="77777777" w:rsidR="00936BC5" w:rsidRDefault="00936BC5">
      <w:pPr>
        <w:pStyle w:val="BodyText"/>
        <w:rPr>
          <w:sz w:val="26"/>
        </w:rPr>
      </w:pPr>
    </w:p>
    <w:p w14:paraId="2CF0B673" w14:textId="77777777" w:rsidR="00936BC5" w:rsidRDefault="004C1D9A">
      <w:pPr>
        <w:pStyle w:val="Heading1"/>
        <w:spacing w:before="191" w:line="272" w:lineRule="exact"/>
      </w:pPr>
      <w:r>
        <w:t>August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October:</w:t>
      </w:r>
    </w:p>
    <w:p w14:paraId="29943138" w14:textId="77777777" w:rsidR="00936BC5" w:rsidRDefault="004C1D9A">
      <w:pPr>
        <w:spacing w:before="100"/>
        <w:ind w:left="100"/>
        <w:rPr>
          <w:b/>
          <w:sz w:val="36"/>
        </w:rPr>
      </w:pPr>
      <w:r>
        <w:br w:type="column"/>
      </w:r>
      <w:r>
        <w:rPr>
          <w:b/>
          <w:sz w:val="36"/>
        </w:rPr>
        <w:t>2022-2023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FADS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Timeline</w:t>
      </w:r>
    </w:p>
    <w:p w14:paraId="35310A36" w14:textId="77777777" w:rsidR="00936BC5" w:rsidRDefault="00936BC5">
      <w:pPr>
        <w:rPr>
          <w:sz w:val="36"/>
        </w:rPr>
        <w:sectPr w:rsidR="00936BC5">
          <w:type w:val="continuous"/>
          <w:pgSz w:w="12240" w:h="15840"/>
          <w:pgMar w:top="1820" w:right="620" w:bottom="1200" w:left="620" w:header="734" w:footer="1012" w:gutter="0"/>
          <w:cols w:num="2" w:space="720" w:equalWidth="0">
            <w:col w:w="2294" w:space="447"/>
            <w:col w:w="8259"/>
          </w:cols>
        </w:sectPr>
      </w:pPr>
    </w:p>
    <w:p w14:paraId="35617D6E" w14:textId="77777777" w:rsidR="00936BC5" w:rsidRDefault="004C1D9A">
      <w:pPr>
        <w:pStyle w:val="BodyText"/>
        <w:ind w:left="819" w:right="165"/>
      </w:pPr>
      <w:r>
        <w:t>Communicate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FADS.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FADS</w:t>
      </w:r>
      <w:r>
        <w:rPr>
          <w:spacing w:val="-4"/>
        </w:rPr>
        <w:t xml:space="preserve"> </w:t>
      </w:r>
      <w:r>
        <w:t>worksheet.</w:t>
      </w:r>
      <w:r>
        <w:rPr>
          <w:spacing w:val="-4"/>
        </w:rPr>
        <w:t xml:space="preserve"> </w:t>
      </w:r>
      <w:r>
        <w:t>Begin to compile the school list of students who</w:t>
      </w:r>
      <w:r>
        <w:rPr>
          <w:spacing w:val="80"/>
        </w:rPr>
        <w:t xml:space="preserve"> </w:t>
      </w:r>
      <w:r>
        <w:t>will potentially earn the FADS</w:t>
      </w:r>
    </w:p>
    <w:p w14:paraId="7815A732" w14:textId="77777777" w:rsidR="00936BC5" w:rsidRDefault="00936BC5">
      <w:pPr>
        <w:pStyle w:val="BodyText"/>
      </w:pPr>
    </w:p>
    <w:p w14:paraId="71BC18E1" w14:textId="77777777" w:rsidR="00936BC5" w:rsidRDefault="004C1D9A">
      <w:pPr>
        <w:pStyle w:val="BodyText"/>
        <w:spacing w:line="273" w:lineRule="exact"/>
        <w:ind w:left="877"/>
      </w:pPr>
      <w: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rPr>
          <w:spacing w:val="-5"/>
        </w:rPr>
        <w:t>31:</w:t>
      </w:r>
    </w:p>
    <w:p w14:paraId="58136959" w14:textId="77777777" w:rsidR="00936BC5" w:rsidRDefault="00000000">
      <w:pPr>
        <w:pStyle w:val="BodyText"/>
        <w:ind w:left="820" w:firstLine="57"/>
      </w:pPr>
      <w:hyperlink r:id="rId14">
        <w:r w:rsidR="004C1D9A">
          <w:rPr>
            <w:color w:val="0562C1"/>
            <w:u w:val="single" w:color="0562C1"/>
          </w:rPr>
          <w:t>Intent</w:t>
        </w:r>
        <w:r w:rsidR="004C1D9A">
          <w:rPr>
            <w:color w:val="0562C1"/>
            <w:spacing w:val="-4"/>
            <w:u w:val="single" w:color="0562C1"/>
          </w:rPr>
          <w:t xml:space="preserve"> </w:t>
        </w:r>
        <w:r w:rsidR="004C1D9A">
          <w:rPr>
            <w:color w:val="0562C1"/>
            <w:u w:val="single" w:color="0562C1"/>
          </w:rPr>
          <w:t>to</w:t>
        </w:r>
        <w:r w:rsidR="004C1D9A">
          <w:rPr>
            <w:color w:val="0562C1"/>
            <w:spacing w:val="-4"/>
            <w:u w:val="single" w:color="0562C1"/>
          </w:rPr>
          <w:t xml:space="preserve"> </w:t>
        </w:r>
        <w:r w:rsidR="004C1D9A">
          <w:rPr>
            <w:color w:val="0562C1"/>
            <w:u w:val="single" w:color="0562C1"/>
          </w:rPr>
          <w:t>Participate</w:t>
        </w:r>
      </w:hyperlink>
      <w:r w:rsidR="004C1D9A">
        <w:rPr>
          <w:color w:val="0562C1"/>
          <w:spacing w:val="-4"/>
          <w:u w:val="single" w:color="0562C1"/>
        </w:rPr>
        <w:t xml:space="preserve"> </w:t>
      </w:r>
      <w:r w:rsidR="004C1D9A">
        <w:t>indicating</w:t>
      </w:r>
      <w:r w:rsidR="004C1D9A">
        <w:rPr>
          <w:spacing w:val="-4"/>
        </w:rPr>
        <w:t xml:space="preserve"> </w:t>
      </w:r>
      <w:r w:rsidR="004C1D9A">
        <w:t>the</w:t>
      </w:r>
      <w:r w:rsidR="004C1D9A">
        <w:rPr>
          <w:spacing w:val="-3"/>
        </w:rPr>
        <w:t xml:space="preserve"> </w:t>
      </w:r>
      <w:r w:rsidR="004C1D9A">
        <w:t>school</w:t>
      </w:r>
      <w:r w:rsidR="004C1D9A">
        <w:rPr>
          <w:spacing w:val="-4"/>
        </w:rPr>
        <w:t xml:space="preserve"> </w:t>
      </w:r>
      <w:r w:rsidR="004C1D9A">
        <w:t>primary</w:t>
      </w:r>
      <w:r w:rsidR="004C1D9A">
        <w:rPr>
          <w:spacing w:val="-4"/>
        </w:rPr>
        <w:t xml:space="preserve"> </w:t>
      </w:r>
      <w:r w:rsidR="004C1D9A">
        <w:t>contact</w:t>
      </w:r>
      <w:r w:rsidR="004C1D9A">
        <w:rPr>
          <w:spacing w:val="-4"/>
        </w:rPr>
        <w:t xml:space="preserve"> </w:t>
      </w:r>
      <w:r w:rsidR="004C1D9A">
        <w:t>and</w:t>
      </w:r>
      <w:r w:rsidR="004C1D9A">
        <w:rPr>
          <w:spacing w:val="-4"/>
        </w:rPr>
        <w:t xml:space="preserve"> </w:t>
      </w:r>
      <w:r w:rsidR="004C1D9A">
        <w:t>estimated</w:t>
      </w:r>
      <w:r w:rsidR="004C1D9A">
        <w:rPr>
          <w:spacing w:val="-4"/>
        </w:rPr>
        <w:t xml:space="preserve"> </w:t>
      </w:r>
      <w:r w:rsidR="004C1D9A">
        <w:t>number</w:t>
      </w:r>
      <w:r w:rsidR="004C1D9A">
        <w:rPr>
          <w:spacing w:val="-4"/>
        </w:rPr>
        <w:t xml:space="preserve"> </w:t>
      </w:r>
      <w:r w:rsidR="004C1D9A">
        <w:t>of</w:t>
      </w:r>
      <w:r w:rsidR="004C1D9A">
        <w:rPr>
          <w:spacing w:val="-4"/>
        </w:rPr>
        <w:t xml:space="preserve"> </w:t>
      </w:r>
      <w:r w:rsidR="004C1D9A">
        <w:t>students anticipated to earn the FADS in 2023</w:t>
      </w:r>
    </w:p>
    <w:p w14:paraId="7BBD4DAD" w14:textId="77777777" w:rsidR="00936BC5" w:rsidRDefault="00936BC5">
      <w:pPr>
        <w:pStyle w:val="BodyText"/>
      </w:pPr>
    </w:p>
    <w:p w14:paraId="2859D797" w14:textId="77777777" w:rsidR="00936BC5" w:rsidRDefault="004C1D9A">
      <w:pPr>
        <w:pStyle w:val="BodyText"/>
        <w:ind w:left="820"/>
      </w:pPr>
      <w:r>
        <w:t>Send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FADS</w:t>
      </w:r>
      <w:r>
        <w:rPr>
          <w:spacing w:val="-5"/>
        </w:rPr>
        <w:t xml:space="preserve"> </w:t>
      </w:r>
      <w:r>
        <w:t>to:</w:t>
      </w:r>
      <w:r>
        <w:rPr>
          <w:spacing w:val="-5"/>
        </w:rPr>
        <w:t xml:space="preserve"> </w:t>
      </w:r>
      <w:hyperlink r:id="rId15">
        <w:r>
          <w:rPr>
            <w:color w:val="0562C1"/>
            <w:u w:val="single" w:color="0562C1"/>
          </w:rPr>
          <w:t>eppese@fultonschools.org</w:t>
        </w:r>
      </w:hyperlink>
      <w:r>
        <w:rPr>
          <w:color w:val="0562C1"/>
          <w:spacing w:val="-5"/>
        </w:rPr>
        <w:t xml:space="preserve"> </w:t>
      </w:r>
      <w:r>
        <w:t xml:space="preserve">or </w:t>
      </w:r>
      <w:hyperlink r:id="rId16">
        <w:r>
          <w:rPr>
            <w:color w:val="0562C1"/>
            <w:spacing w:val="-2"/>
            <w:u w:val="single" w:color="0562C1"/>
          </w:rPr>
          <w:t>koperniakm@fultonschools.org</w:t>
        </w:r>
      </w:hyperlink>
    </w:p>
    <w:p w14:paraId="19B08B82" w14:textId="77777777" w:rsidR="00936BC5" w:rsidRDefault="00936BC5">
      <w:pPr>
        <w:pStyle w:val="BodyText"/>
        <w:rPr>
          <w:sz w:val="20"/>
        </w:rPr>
      </w:pPr>
    </w:p>
    <w:p w14:paraId="24E4B0ED" w14:textId="77777777" w:rsidR="00936BC5" w:rsidRDefault="00936BC5">
      <w:pPr>
        <w:pStyle w:val="BodyText"/>
        <w:spacing w:before="5"/>
        <w:rPr>
          <w:sz w:val="19"/>
        </w:rPr>
      </w:pPr>
    </w:p>
    <w:p w14:paraId="74643E80" w14:textId="77777777" w:rsidR="00936BC5" w:rsidRDefault="004C1D9A">
      <w:pPr>
        <w:pStyle w:val="Heading1"/>
        <w:spacing w:before="100"/>
      </w:pPr>
      <w:r>
        <w:rPr>
          <w:spacing w:val="-2"/>
        </w:rPr>
        <w:t>November:</w:t>
      </w:r>
    </w:p>
    <w:p w14:paraId="44BE9C80" w14:textId="77777777" w:rsidR="00936BC5" w:rsidRDefault="004C1D9A">
      <w:pPr>
        <w:pStyle w:val="BodyText"/>
        <w:spacing w:before="1"/>
        <w:ind w:left="820" w:right="498"/>
      </w:pP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students.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FADS</w:t>
      </w:r>
      <w:proofErr w:type="gramEnd"/>
      <w:r>
        <w:t xml:space="preserve"> </w:t>
      </w:r>
      <w:r>
        <w:rPr>
          <w:spacing w:val="-2"/>
        </w:rPr>
        <w:t>requirements.</w:t>
      </w:r>
    </w:p>
    <w:p w14:paraId="5F86B8D5" w14:textId="77777777" w:rsidR="00936BC5" w:rsidRDefault="00936BC5">
      <w:pPr>
        <w:pStyle w:val="BodyText"/>
        <w:spacing w:before="10"/>
        <w:rPr>
          <w:sz w:val="23"/>
        </w:rPr>
      </w:pPr>
    </w:p>
    <w:p w14:paraId="4E6DB784" w14:textId="77777777" w:rsidR="00936BC5" w:rsidRDefault="004C1D9A">
      <w:pPr>
        <w:pStyle w:val="Heading1"/>
      </w:pPr>
      <w:r>
        <w:t>December</w:t>
      </w:r>
      <w:r>
        <w:rPr>
          <w:spacing w:val="-5"/>
        </w:rPr>
        <w:t xml:space="preserve"> 16:</w:t>
      </w:r>
    </w:p>
    <w:p w14:paraId="6226319F" w14:textId="77777777" w:rsidR="00936BC5" w:rsidRDefault="004C1D9A">
      <w:pPr>
        <w:pStyle w:val="BodyText"/>
        <w:spacing w:before="1"/>
        <w:ind w:left="820"/>
      </w:pPr>
      <w:r>
        <w:t>Schools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2"/>
        </w:rPr>
        <w:t>students</w:t>
      </w:r>
    </w:p>
    <w:p w14:paraId="6E4A8576" w14:textId="77777777" w:rsidR="00936BC5" w:rsidRDefault="00936BC5">
      <w:pPr>
        <w:pStyle w:val="BodyText"/>
        <w:spacing w:before="10"/>
        <w:rPr>
          <w:sz w:val="23"/>
        </w:rPr>
      </w:pPr>
    </w:p>
    <w:p w14:paraId="3BEF04DE" w14:textId="77777777" w:rsidR="00936BC5" w:rsidRDefault="004C1D9A">
      <w:pPr>
        <w:pStyle w:val="Heading1"/>
        <w:spacing w:before="1" w:line="279" w:lineRule="exact"/>
      </w:pPr>
      <w:r>
        <w:rPr>
          <w:rFonts w:ascii="Utopia Std"/>
        </w:rPr>
        <w:t xml:space="preserve">February </w:t>
      </w:r>
      <w:r>
        <w:rPr>
          <w:rFonts w:ascii="Utopia Std"/>
          <w:spacing w:val="-5"/>
        </w:rPr>
        <w:t>15</w:t>
      </w:r>
      <w:r>
        <w:rPr>
          <w:spacing w:val="-5"/>
        </w:rPr>
        <w:t>:</w:t>
      </w:r>
    </w:p>
    <w:p w14:paraId="5B9A7C02" w14:textId="77777777" w:rsidR="00936BC5" w:rsidRDefault="004C1D9A">
      <w:pPr>
        <w:pStyle w:val="BodyText"/>
        <w:ind w:left="820"/>
      </w:pPr>
      <w:r>
        <w:t>Student</w:t>
      </w:r>
      <w:r>
        <w:rPr>
          <w:spacing w:val="-4"/>
        </w:rPr>
        <w:t xml:space="preserve"> </w:t>
      </w:r>
      <w:r>
        <w:t>submits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Seal</w:t>
      </w:r>
      <w:r>
        <w:rPr>
          <w:spacing w:val="-4"/>
        </w:rPr>
        <w:t xml:space="preserve"> </w:t>
      </w:r>
      <w:r>
        <w:t xml:space="preserve">committee </w:t>
      </w:r>
      <w:r>
        <w:rPr>
          <w:spacing w:val="-2"/>
        </w:rPr>
        <w:t>chair</w:t>
      </w:r>
    </w:p>
    <w:p w14:paraId="50943DE1" w14:textId="77777777" w:rsidR="00936BC5" w:rsidRDefault="00936BC5">
      <w:pPr>
        <w:pStyle w:val="BodyText"/>
        <w:spacing w:before="4"/>
        <w:rPr>
          <w:sz w:val="23"/>
        </w:rPr>
      </w:pPr>
    </w:p>
    <w:p w14:paraId="6216C2D1" w14:textId="77777777" w:rsidR="00936BC5" w:rsidRDefault="004C1D9A">
      <w:pPr>
        <w:pStyle w:val="Heading1"/>
        <w:spacing w:before="1"/>
      </w:pPr>
      <w:r>
        <w:t>January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rPr>
          <w:spacing w:val="-5"/>
        </w:rPr>
        <w:t>28:</w:t>
      </w:r>
    </w:p>
    <w:p w14:paraId="1E3CC337" w14:textId="77777777" w:rsidR="00936BC5" w:rsidRDefault="004C1D9A">
      <w:pPr>
        <w:pStyle w:val="BodyText"/>
        <w:ind w:left="460"/>
      </w:pPr>
      <w:r>
        <w:t>Local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verifies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rPr>
          <w:spacing w:val="-4"/>
        </w:rPr>
        <w:t>Seal</w:t>
      </w:r>
    </w:p>
    <w:p w14:paraId="1C19CF0D" w14:textId="77777777" w:rsidR="00936BC5" w:rsidRDefault="00936BC5">
      <w:pPr>
        <w:pStyle w:val="BodyText"/>
      </w:pPr>
    </w:p>
    <w:p w14:paraId="2528F6CC" w14:textId="77777777" w:rsidR="00936BC5" w:rsidRDefault="004C1D9A">
      <w:pPr>
        <w:pStyle w:val="Heading1"/>
        <w:spacing w:line="273" w:lineRule="exact"/>
      </w:pPr>
      <w:r>
        <w:t>April</w:t>
      </w:r>
      <w:r>
        <w:rPr>
          <w:spacing w:val="-1"/>
        </w:rPr>
        <w:t xml:space="preserve"> </w:t>
      </w:r>
      <w:r>
        <w:rPr>
          <w:spacing w:val="-5"/>
        </w:rPr>
        <w:t>3:</w:t>
      </w:r>
    </w:p>
    <w:p w14:paraId="2F90B81E" w14:textId="77777777" w:rsidR="00936BC5" w:rsidRDefault="004C1D9A">
      <w:pPr>
        <w:ind w:left="820" w:right="498"/>
        <w:rPr>
          <w:i/>
          <w:sz w:val="24"/>
        </w:rPr>
      </w:pPr>
      <w:r>
        <w:rPr>
          <w:i/>
          <w:sz w:val="24"/>
        </w:rPr>
        <w:t>Deadline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schools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qualifying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seniors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Department Use this link to submit final list: </w:t>
      </w:r>
      <w:hyperlink r:id="rId17">
        <w:r>
          <w:rPr>
            <w:i/>
            <w:color w:val="0562C1"/>
            <w:sz w:val="24"/>
            <w:u w:val="single" w:color="0562C1"/>
          </w:rPr>
          <w:t>Link for Submitting Final FADS 2023</w:t>
        </w:r>
      </w:hyperlink>
    </w:p>
    <w:p w14:paraId="5DF41FBA" w14:textId="77777777" w:rsidR="00936BC5" w:rsidRDefault="00936BC5">
      <w:pPr>
        <w:pStyle w:val="BodyText"/>
        <w:rPr>
          <w:i/>
        </w:rPr>
      </w:pPr>
    </w:p>
    <w:p w14:paraId="797211B0" w14:textId="77777777" w:rsidR="00936BC5" w:rsidRDefault="004C1D9A">
      <w:pPr>
        <w:pStyle w:val="Heading1"/>
        <w:spacing w:line="273" w:lineRule="exact"/>
      </w:pPr>
      <w:r>
        <w:t>April</w:t>
      </w:r>
      <w:r>
        <w:rPr>
          <w:spacing w:val="-2"/>
        </w:rPr>
        <w:t xml:space="preserve"> </w:t>
      </w:r>
      <w:r>
        <w:t>10-</w:t>
      </w:r>
      <w:r>
        <w:rPr>
          <w:spacing w:val="-5"/>
        </w:rPr>
        <w:t>14:</w:t>
      </w:r>
    </w:p>
    <w:p w14:paraId="281D7517" w14:textId="77777777" w:rsidR="00936BC5" w:rsidRDefault="004C1D9A">
      <w:pPr>
        <w:pStyle w:val="BodyText"/>
        <w:ind w:left="460"/>
      </w:pPr>
      <w:r>
        <w:t>FCS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credentials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 qualifying candidates to GADOE</w:t>
      </w:r>
    </w:p>
    <w:p w14:paraId="0D21B96B" w14:textId="77777777" w:rsidR="00936BC5" w:rsidRDefault="00936BC5">
      <w:pPr>
        <w:pStyle w:val="BodyText"/>
      </w:pPr>
    </w:p>
    <w:p w14:paraId="61D2EAFA" w14:textId="77777777" w:rsidR="00936BC5" w:rsidRDefault="004C1D9A">
      <w:pPr>
        <w:pStyle w:val="Heading1"/>
        <w:spacing w:line="273" w:lineRule="exact"/>
      </w:pPr>
      <w:r>
        <w:rPr>
          <w:spacing w:val="-4"/>
        </w:rPr>
        <w:t>May:</w:t>
      </w:r>
    </w:p>
    <w:p w14:paraId="738D5FFE" w14:textId="77777777" w:rsidR="00936BC5" w:rsidRDefault="004C1D9A">
      <w:pPr>
        <w:pStyle w:val="BodyText"/>
        <w:ind w:left="446" w:right="1978"/>
      </w:pPr>
      <w:r>
        <w:t>Schools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cords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FADS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FCS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Department Schools award the Fine Arts Diploma Seal</w:t>
      </w:r>
    </w:p>
    <w:p w14:paraId="11A8980D" w14:textId="77777777" w:rsidR="00936BC5" w:rsidRDefault="004C1D9A">
      <w:pPr>
        <w:pStyle w:val="BodyText"/>
        <w:spacing w:before="1"/>
        <w:ind w:left="446"/>
      </w:pPr>
      <w:r>
        <w:t>Awards</w:t>
      </w:r>
      <w:r>
        <w:rPr>
          <w:spacing w:val="-3"/>
        </w:rPr>
        <w:t xml:space="preserve"> </w:t>
      </w:r>
      <w:r>
        <w:t>Ceremony</w:t>
      </w:r>
      <w:r>
        <w:rPr>
          <w:spacing w:val="-3"/>
        </w:rPr>
        <w:t xml:space="preserve"> </w:t>
      </w:r>
      <w:r>
        <w:t>(Determined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school)</w:t>
      </w:r>
    </w:p>
    <w:p w14:paraId="0BDDD91B" w14:textId="77777777" w:rsidR="00936BC5" w:rsidRDefault="00936BC5">
      <w:pPr>
        <w:sectPr w:rsidR="00936BC5">
          <w:type w:val="continuous"/>
          <w:pgSz w:w="12240" w:h="15840"/>
          <w:pgMar w:top="1820" w:right="620" w:bottom="1200" w:left="620" w:header="734" w:footer="1012" w:gutter="0"/>
          <w:cols w:space="720"/>
        </w:sectPr>
      </w:pPr>
    </w:p>
    <w:p w14:paraId="58DEA4FE" w14:textId="77777777" w:rsidR="00936BC5" w:rsidRDefault="004C1D9A">
      <w:pPr>
        <w:spacing w:before="90"/>
        <w:ind w:left="100" w:right="46"/>
        <w:rPr>
          <w:b/>
          <w:sz w:val="24"/>
        </w:rPr>
      </w:pPr>
      <w:r>
        <w:rPr>
          <w:i/>
          <w:sz w:val="24"/>
        </w:rPr>
        <w:lastRenderedPageBreak/>
        <w:t xml:space="preserve">This is a list of </w:t>
      </w:r>
      <w:proofErr w:type="spellStart"/>
      <w:r>
        <w:rPr>
          <w:i/>
          <w:sz w:val="24"/>
        </w:rPr>
        <w:t>GaDOE</w:t>
      </w:r>
      <w:proofErr w:type="spellEnd"/>
      <w:r>
        <w:rPr>
          <w:i/>
          <w:sz w:val="24"/>
        </w:rPr>
        <w:t xml:space="preserve"> approved creative industry courses. There may be others that your school offers that have a creative industry skill focus, if </w:t>
      </w:r>
      <w:proofErr w:type="gramStart"/>
      <w:r>
        <w:rPr>
          <w:i/>
          <w:sz w:val="24"/>
        </w:rPr>
        <w:t>so</w:t>
      </w:r>
      <w:proofErr w:type="gramEnd"/>
      <w:r>
        <w:rPr>
          <w:i/>
          <w:sz w:val="24"/>
        </w:rPr>
        <w:t xml:space="preserve"> contact the Fine Arts Department for approval. </w:t>
      </w:r>
      <w:r>
        <w:rPr>
          <w:b/>
          <w:sz w:val="24"/>
          <w:u w:val="single"/>
        </w:rPr>
        <w:t>In addition to the three required full credits in Fine Arts to complete a Fine Arts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Pathway, students will need to complete a fourth fine arts credit in the same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or another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fine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arts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subject.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Systems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also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substitute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following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lists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courses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instead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fourth fine arts credit.</w:t>
      </w:r>
    </w:p>
    <w:p w14:paraId="706C8959" w14:textId="77777777" w:rsidR="00936BC5" w:rsidRDefault="00936BC5">
      <w:pPr>
        <w:pStyle w:val="BodyText"/>
        <w:spacing w:before="6"/>
        <w:rPr>
          <w:b/>
          <w:sz w:val="15"/>
        </w:rPr>
      </w:pPr>
    </w:p>
    <w:p w14:paraId="0EDE1CD0" w14:textId="77777777" w:rsidR="00936BC5" w:rsidRDefault="004C1D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5"/>
        <w:rPr>
          <w:sz w:val="24"/>
        </w:rPr>
      </w:pPr>
      <w:r>
        <w:rPr>
          <w:sz w:val="24"/>
        </w:rPr>
        <w:t>70.03100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Arts)</w:t>
      </w:r>
    </w:p>
    <w:p w14:paraId="7A04063D" w14:textId="77777777" w:rsidR="00936BC5" w:rsidRDefault="004C1D9A">
      <w:pPr>
        <w:pStyle w:val="BodyText"/>
        <w:spacing w:before="1"/>
        <w:ind w:left="820"/>
      </w:pP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FY17</w:t>
      </w:r>
      <w:r>
        <w:rPr>
          <w:i/>
          <w:spacing w:val="-3"/>
        </w:rPr>
        <w:t xml:space="preserve"> </w:t>
      </w:r>
      <w:r>
        <w:rPr>
          <w:i/>
        </w:rPr>
        <w:t>FCS</w:t>
      </w:r>
      <w:r>
        <w:rPr>
          <w:i/>
          <w:spacing w:val="-3"/>
        </w:rPr>
        <w:t xml:space="preserve"> </w:t>
      </w:r>
      <w:r>
        <w:rPr>
          <w:i/>
        </w:rPr>
        <w:t>added</w:t>
      </w:r>
      <w:r>
        <w:rPr>
          <w:i/>
          <w:spacing w:val="-3"/>
        </w:rPr>
        <w:t xml:space="preserve"> </w:t>
      </w:r>
      <w:r>
        <w:t>70.232001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70.2320001</w:t>
      </w:r>
      <w:r>
        <w:rPr>
          <w:spacing w:val="-3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creative industries and the arts</w:t>
      </w:r>
    </w:p>
    <w:p w14:paraId="07705896" w14:textId="77777777" w:rsidR="00936BC5" w:rsidRDefault="004C1D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7" w:lineRule="exact"/>
        <w:rPr>
          <w:sz w:val="24"/>
        </w:rPr>
      </w:pPr>
      <w:r>
        <w:rPr>
          <w:sz w:val="24"/>
        </w:rPr>
        <w:t>70.04100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Service/Learning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Arts)</w:t>
      </w:r>
    </w:p>
    <w:p w14:paraId="7C0320DF" w14:textId="77777777" w:rsidR="00936BC5" w:rsidRDefault="004C1D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52.09200</w:t>
      </w:r>
      <w:r>
        <w:rPr>
          <w:spacing w:val="-3"/>
          <w:sz w:val="24"/>
        </w:rPr>
        <w:t xml:space="preserve"> </w:t>
      </w:r>
      <w:r>
        <w:rPr>
          <w:sz w:val="24"/>
        </w:rPr>
        <w:t>Dramatic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(counts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Dual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fourth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and a</w:t>
      </w:r>
      <w:r>
        <w:rPr>
          <w:spacing w:val="-3"/>
          <w:sz w:val="24"/>
        </w:rPr>
        <w:t xml:space="preserve"> </w:t>
      </w:r>
      <w:r>
        <w:rPr>
          <w:sz w:val="24"/>
        </w:rPr>
        <w:t>theatre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course)</w:t>
      </w:r>
    </w:p>
    <w:sectPr w:rsidR="00936BC5">
      <w:pgSz w:w="12240" w:h="15840"/>
      <w:pgMar w:top="1820" w:right="620" w:bottom="1200" w:left="620" w:header="73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A612" w14:textId="77777777" w:rsidR="00F35B01" w:rsidRDefault="00F35B01">
      <w:r>
        <w:separator/>
      </w:r>
    </w:p>
  </w:endnote>
  <w:endnote w:type="continuationSeparator" w:id="0">
    <w:p w14:paraId="210031A4" w14:textId="77777777" w:rsidR="00F35B01" w:rsidRDefault="00F3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opia Std">
    <w:altName w:val="Cambria"/>
    <w:panose1 w:val="020B0604020202020204"/>
    <w:charset w:val="00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37A5" w14:textId="0868764B" w:rsidR="00936BC5" w:rsidRDefault="004C1D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3691D60B" wp14:editId="0F7EA40E">
              <wp:simplePos x="0" y="0"/>
              <wp:positionH relativeFrom="page">
                <wp:posOffset>444500</wp:posOffset>
              </wp:positionH>
              <wp:positionV relativeFrom="page">
                <wp:posOffset>9276080</wp:posOffset>
              </wp:positionV>
              <wp:extent cx="1287145" cy="3359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69535" w14:textId="77777777" w:rsidR="00936BC5" w:rsidRDefault="004C1D9A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Fine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Art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Diploma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Seal</w:t>
                          </w:r>
                        </w:p>
                        <w:p w14:paraId="6E96F754" w14:textId="77777777" w:rsidR="00936BC5" w:rsidRDefault="004C1D9A">
                          <w:pPr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Fulton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Schools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D6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30.4pt;width:101.35pt;height:26.4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" filled="f" stroked="f">
              <v:textbox inset="0,0,0,0">
                <w:txbxContent>
                  <w:p w14:paraId="43069535" w14:textId="77777777" w:rsidR="00936BC5" w:rsidRDefault="004C1D9A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Fine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Art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Diploma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Seal</w:t>
                    </w:r>
                  </w:p>
                  <w:p w14:paraId="6E96F754" w14:textId="77777777" w:rsidR="00936BC5" w:rsidRDefault="004C1D9A">
                    <w:pPr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Fulton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County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Schools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13CD38BE" wp14:editId="31CB2014">
              <wp:simplePos x="0" y="0"/>
              <wp:positionH relativeFrom="page">
                <wp:posOffset>5908040</wp:posOffset>
              </wp:positionH>
              <wp:positionV relativeFrom="page">
                <wp:posOffset>9433560</wp:posOffset>
              </wp:positionV>
              <wp:extent cx="1362710" cy="1784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BAF51" w14:textId="77777777" w:rsidR="00936BC5" w:rsidRDefault="004C1D9A">
                          <w:pPr>
                            <w:spacing w:line="26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July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14</w:t>
                          </w:r>
                          <w:r>
                            <w:rPr>
                              <w:rFonts w:ascii="Calibri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D38BE" id="docshape2" o:spid="_x0000_s1027" type="#_x0000_t202" style="position:absolute;margin-left:465.2pt;margin-top:742.8pt;width:107.3pt;height:14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" filled="f" stroked="f">
              <v:textbox inset="0,0,0,0">
                <w:txbxContent>
                  <w:p w14:paraId="51CBAF51" w14:textId="77777777" w:rsidR="00936BC5" w:rsidRDefault="004C1D9A">
                    <w:pPr>
                      <w:spacing w:line="26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Updated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July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14</w:t>
                    </w:r>
                    <w:r>
                      <w:rPr>
                        <w:rFonts w:ascii="Calibri"/>
                        <w:vertAlign w:val="superscript"/>
                      </w:rPr>
                      <w:t>th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3164" w14:textId="77777777" w:rsidR="00F35B01" w:rsidRDefault="00F35B01">
      <w:r>
        <w:separator/>
      </w:r>
    </w:p>
  </w:footnote>
  <w:footnote w:type="continuationSeparator" w:id="0">
    <w:p w14:paraId="147F2A98" w14:textId="77777777" w:rsidR="00F35B01" w:rsidRDefault="00F3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2849" w14:textId="77777777" w:rsidR="00936BC5" w:rsidRDefault="004C1D9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3E5D01E6" wp14:editId="111E9A9E">
          <wp:simplePos x="0" y="0"/>
          <wp:positionH relativeFrom="page">
            <wp:posOffset>5338323</wp:posOffset>
          </wp:positionH>
          <wp:positionV relativeFrom="page">
            <wp:posOffset>466320</wp:posOffset>
          </wp:positionV>
          <wp:extent cx="1014196" cy="5745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196" cy="574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5920" behindDoc="1" locked="0" layoutInCell="1" allowOverlap="1" wp14:anchorId="5E1E4C81" wp14:editId="4B69D80A">
          <wp:simplePos x="0" y="0"/>
          <wp:positionH relativeFrom="page">
            <wp:posOffset>2892808</wp:posOffset>
          </wp:positionH>
          <wp:positionV relativeFrom="page">
            <wp:posOffset>469900</wp:posOffset>
          </wp:positionV>
          <wp:extent cx="1130671" cy="565986"/>
          <wp:effectExtent l="0" t="0" r="0" b="0"/>
          <wp:wrapNone/>
          <wp:docPr id="3" name="image2.jpe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0671" cy="565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08C2"/>
    <w:multiLevelType w:val="hybridMultilevel"/>
    <w:tmpl w:val="45345F38"/>
    <w:lvl w:ilvl="0" w:tplc="7AFA458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B445D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CAE2F0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B4AD06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2E2F9F4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B552948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B7F84FA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79C6209E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95C6408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833409"/>
    <w:multiLevelType w:val="hybridMultilevel"/>
    <w:tmpl w:val="10C0070C"/>
    <w:lvl w:ilvl="0" w:tplc="C4103130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350606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970A01A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7F0A14BA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 w:tplc="7D7A1BE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EB909B2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DCC045F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2312C0A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15942A3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C4740C"/>
    <w:multiLevelType w:val="hybridMultilevel"/>
    <w:tmpl w:val="9246227E"/>
    <w:lvl w:ilvl="0" w:tplc="A4CE169C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20A244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4684929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544C779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A8C01B2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52FAD60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392AF5A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7D4E9BE0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7BDC257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698512599">
    <w:abstractNumId w:val="0"/>
  </w:num>
  <w:num w:numId="2" w16cid:durableId="383018294">
    <w:abstractNumId w:val="2"/>
  </w:num>
  <w:num w:numId="3" w16cid:durableId="170520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C5"/>
    <w:rsid w:val="0029040A"/>
    <w:rsid w:val="004C1D9A"/>
    <w:rsid w:val="00936BC5"/>
    <w:rsid w:val="00EC1C50"/>
    <w:rsid w:val="00F3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42DC1"/>
  <w15:docId w15:val="{DFC561F7-08F8-4B25-A65B-0FFB40A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pese@fultonschools.org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9j4Ltb4s3X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forms.office.com/r/bg6CPpCHYp" TargetMode="External"/><Relationship Id="rId2" Type="http://schemas.openxmlformats.org/officeDocument/2006/relationships/styles" Target="styles.xml"/><Relationship Id="rId16" Type="http://schemas.openxmlformats.org/officeDocument/2006/relationships/hyperlink" Target="mailto:koperniakm@fultonschool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bg6CPpCHY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ppese@fultonschools.org" TargetMode="External"/><Relationship Id="rId10" Type="http://schemas.openxmlformats.org/officeDocument/2006/relationships/hyperlink" Target="https://forms.office.com/r/bg6CPpCHY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perniakm@fultonschools.org" TargetMode="External"/><Relationship Id="rId14" Type="http://schemas.openxmlformats.org/officeDocument/2006/relationships/hyperlink" Target="https://forms.office.com/r/9j4Ltb4s3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portal.fultonschools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Marstall, Ron</dc:creator>
  <dc:description/>
  <cp:lastModifiedBy>Kim, Young K</cp:lastModifiedBy>
  <cp:revision>2</cp:revision>
  <dcterms:created xsi:type="dcterms:W3CDTF">2023-01-31T18:04:00Z</dcterms:created>
  <dcterms:modified xsi:type="dcterms:W3CDTF">2023-01-31T18:04:00Z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0x010100386C208B8263F34895C149C7E8803002</vt:lpwstr>
  </property>
  <property fmtid="{D5CDD505-2E9C-101B-9397-08002B2CF9AE}" pid="3" name="Created">
    <vt:filetime>2022-10-17T00:00:00Z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2023-01-25T00:00:00Z</vt:filetime>
  </property>
  <property fmtid="{D5CDD505-2E9C-101B-9397-08002B2CF9AE}" pid="6" name="MSIP_Label_0ee3c538-ec52-435f-ae58-017644bd9513_ActionId">
    <vt:lpwstr/>
  </property>
  <property fmtid="{D5CDD505-2E9C-101B-9397-08002B2CF9AE}" pid="7" name="MSIP_Label_0ee3c538-ec52-435f-ae58-017644bd9513_ContentBits">
    <vt:lpwstr>0</vt:lpwstr>
  </property>
  <property fmtid="{D5CDD505-2E9C-101B-9397-08002B2CF9AE}" pid="8" name="MSIP_Label_0ee3c538-ec52-435f-ae58-017644bd9513_Enabled">
    <vt:lpwstr>true</vt:lpwstr>
  </property>
  <property fmtid="{D5CDD505-2E9C-101B-9397-08002B2CF9AE}" pid="9" name="MSIP_Label_0ee3c538-ec52-435f-ae58-017644bd9513_Method">
    <vt:lpwstr>Standard</vt:lpwstr>
  </property>
  <property fmtid="{D5CDD505-2E9C-101B-9397-08002B2CF9AE}" pid="10" name="MSIP_Label_0ee3c538-ec52-435f-ae58-017644bd9513_Name">
    <vt:lpwstr>0ee3c538-ec52-435f-ae58-017644bd9513</vt:lpwstr>
  </property>
  <property fmtid="{D5CDD505-2E9C-101B-9397-08002B2CF9AE}" pid="11" name="MSIP_Label_0ee3c538-ec52-435f-ae58-017644bd9513_SetDate">
    <vt:lpwstr>2021-06-11T12:08:56Z</vt:lpwstr>
  </property>
  <property fmtid="{D5CDD505-2E9C-101B-9397-08002B2CF9AE}" pid="12" name="MSIP_Label_0ee3c538-ec52-435f-ae58-017644bd9513_SiteId">
    <vt:lpwstr>0cdcb198-8169-4b70-ba9f-da7e3ba700c2</vt:lpwstr>
  </property>
  <property fmtid="{D5CDD505-2E9C-101B-9397-08002B2CF9AE}" pid="13" name="Producer">
    <vt:lpwstr>Adobe PDF Library 22.3.34</vt:lpwstr>
  </property>
  <property fmtid="{D5CDD505-2E9C-101B-9397-08002B2CF9AE}" pid="14" name="SourceModified">
    <vt:lpwstr/>
  </property>
</Properties>
</file>